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D87FDE" w14:textId="68E5652B" w:rsidR="00BA7FA4" w:rsidRPr="00A46F9B" w:rsidRDefault="004B76BB" w:rsidP="006575AC">
      <w:pPr>
        <w:rPr>
          <w:rFonts w:ascii="仿宋" w:eastAsia="仿宋" w:hAnsi="仿宋"/>
          <w:bCs/>
          <w:sz w:val="28"/>
          <w:szCs w:val="28"/>
        </w:rPr>
      </w:pPr>
      <w:r w:rsidRPr="00A46F9B">
        <w:rPr>
          <w:rFonts w:ascii="仿宋" w:eastAsia="仿宋" w:hAnsi="仿宋" w:hint="eastAsia"/>
          <w:bCs/>
          <w:sz w:val="28"/>
          <w:szCs w:val="28"/>
        </w:rPr>
        <w:t>北京红都</w:t>
      </w:r>
      <w:proofErr w:type="gramStart"/>
      <w:r w:rsidRPr="00A46F9B">
        <w:rPr>
          <w:rFonts w:ascii="仿宋" w:eastAsia="仿宋" w:hAnsi="仿宋" w:hint="eastAsia"/>
          <w:bCs/>
          <w:sz w:val="28"/>
          <w:szCs w:val="28"/>
        </w:rPr>
        <w:t>祥</w:t>
      </w:r>
      <w:proofErr w:type="gramEnd"/>
      <w:r w:rsidRPr="00A46F9B">
        <w:rPr>
          <w:rFonts w:ascii="仿宋" w:eastAsia="仿宋" w:hAnsi="仿宋" w:hint="eastAsia"/>
          <w:bCs/>
          <w:sz w:val="28"/>
          <w:szCs w:val="28"/>
        </w:rPr>
        <w:t>光商贸有限公司简介</w:t>
      </w:r>
      <w:r w:rsidR="006575AC" w:rsidRPr="00A46F9B">
        <w:rPr>
          <w:rFonts w:ascii="仿宋" w:eastAsia="仿宋" w:hAnsi="仿宋" w:hint="eastAsia"/>
          <w:bCs/>
          <w:sz w:val="28"/>
          <w:szCs w:val="28"/>
        </w:rPr>
        <w:t>：</w:t>
      </w:r>
    </w:p>
    <w:p w14:paraId="7C0CD29C" w14:textId="77777777" w:rsidR="00A46F9B" w:rsidRPr="00A46F9B" w:rsidRDefault="004B76BB" w:rsidP="00A46F9B">
      <w:pPr>
        <w:rPr>
          <w:rFonts w:ascii="仿宋" w:eastAsia="仿宋" w:hAnsi="仿宋"/>
          <w:sz w:val="28"/>
          <w:szCs w:val="28"/>
        </w:rPr>
      </w:pPr>
      <w:r w:rsidRPr="00A46F9B">
        <w:rPr>
          <w:rFonts w:ascii="仿宋" w:eastAsia="仿宋" w:hAnsi="仿宋" w:hint="eastAsia"/>
          <w:color w:val="000000" w:themeColor="text1"/>
          <w:kern w:val="24"/>
          <w:sz w:val="28"/>
          <w:szCs w:val="28"/>
        </w:rPr>
        <w:t xml:space="preserve">     北京红都</w:t>
      </w:r>
      <w:proofErr w:type="gramStart"/>
      <w:r w:rsidRPr="00A46F9B">
        <w:rPr>
          <w:rFonts w:ascii="仿宋" w:eastAsia="仿宋" w:hAnsi="仿宋" w:hint="eastAsia"/>
          <w:color w:val="000000" w:themeColor="text1"/>
          <w:kern w:val="24"/>
          <w:sz w:val="28"/>
          <w:szCs w:val="28"/>
        </w:rPr>
        <w:t>祥</w:t>
      </w:r>
      <w:proofErr w:type="gramEnd"/>
      <w:r w:rsidRPr="00A46F9B">
        <w:rPr>
          <w:rFonts w:ascii="仿宋" w:eastAsia="仿宋" w:hAnsi="仿宋" w:hint="eastAsia"/>
          <w:color w:val="000000" w:themeColor="text1"/>
          <w:kern w:val="24"/>
          <w:sz w:val="28"/>
          <w:szCs w:val="28"/>
        </w:rPr>
        <w:t>光商贸有限公司是北京市属国企北京一商集团有限责任公司和北京祥光投资发展有限公司合资成立的公司，由北京一商集团控股。</w:t>
      </w:r>
      <w:r w:rsidR="00D35664" w:rsidRPr="00A46F9B">
        <w:rPr>
          <w:rFonts w:ascii="仿宋" w:eastAsia="仿宋" w:hAnsi="仿宋" w:hint="eastAsia"/>
          <w:color w:val="000000" w:themeColor="text1"/>
          <w:kern w:val="24"/>
          <w:sz w:val="28"/>
          <w:szCs w:val="28"/>
        </w:rPr>
        <w:t>总</w:t>
      </w:r>
      <w:r w:rsidR="008A41FF" w:rsidRPr="00A46F9B">
        <w:rPr>
          <w:rFonts w:ascii="仿宋" w:eastAsia="仿宋" w:hAnsi="仿宋" w:hint="eastAsia"/>
          <w:color w:val="000000" w:themeColor="text1"/>
          <w:kern w:val="24"/>
          <w:sz w:val="28"/>
          <w:szCs w:val="28"/>
        </w:rPr>
        <w:t>公司位于北京市东城区东四北大街422号，注册资本为200万，</w:t>
      </w:r>
      <w:r w:rsidRPr="00A46F9B">
        <w:rPr>
          <w:rFonts w:ascii="仿宋" w:eastAsia="仿宋" w:hAnsi="仿宋" w:hint="eastAsia"/>
          <w:color w:val="000000" w:themeColor="text1"/>
          <w:kern w:val="24"/>
          <w:sz w:val="28"/>
          <w:szCs w:val="28"/>
        </w:rPr>
        <w:t>自2</w:t>
      </w:r>
      <w:r w:rsidRPr="00A46F9B">
        <w:rPr>
          <w:rFonts w:ascii="仿宋" w:eastAsia="仿宋" w:hAnsi="仿宋"/>
          <w:color w:val="000000" w:themeColor="text1"/>
          <w:kern w:val="24"/>
          <w:sz w:val="28"/>
          <w:szCs w:val="28"/>
        </w:rPr>
        <w:t>005</w:t>
      </w:r>
      <w:r w:rsidRPr="00A46F9B">
        <w:rPr>
          <w:rFonts w:ascii="仿宋" w:eastAsia="仿宋" w:hAnsi="仿宋" w:hint="eastAsia"/>
          <w:color w:val="000000" w:themeColor="text1"/>
          <w:kern w:val="24"/>
          <w:sz w:val="28"/>
          <w:szCs w:val="28"/>
        </w:rPr>
        <w:t>年6月1</w:t>
      </w:r>
      <w:r w:rsidRPr="00A46F9B">
        <w:rPr>
          <w:rFonts w:ascii="仿宋" w:eastAsia="仿宋" w:hAnsi="仿宋"/>
          <w:color w:val="000000" w:themeColor="text1"/>
          <w:kern w:val="24"/>
          <w:sz w:val="28"/>
          <w:szCs w:val="28"/>
        </w:rPr>
        <w:t>7</w:t>
      </w:r>
      <w:r w:rsidRPr="00A46F9B">
        <w:rPr>
          <w:rFonts w:ascii="仿宋" w:eastAsia="仿宋" w:hAnsi="仿宋" w:hint="eastAsia"/>
          <w:color w:val="000000" w:themeColor="text1"/>
          <w:kern w:val="24"/>
          <w:sz w:val="28"/>
          <w:szCs w:val="28"/>
        </w:rPr>
        <w:t>日成立以来，</w:t>
      </w:r>
      <w:r w:rsidR="008A41FF" w:rsidRPr="00A46F9B">
        <w:rPr>
          <w:rFonts w:ascii="仿宋" w:eastAsia="仿宋" w:hAnsi="仿宋" w:hint="eastAsia"/>
          <w:color w:val="000000" w:themeColor="text1"/>
          <w:kern w:val="24"/>
          <w:sz w:val="28"/>
          <w:szCs w:val="28"/>
        </w:rPr>
        <w:t>经营</w:t>
      </w:r>
      <w:r w:rsidR="006575AC" w:rsidRPr="00A46F9B">
        <w:rPr>
          <w:rFonts w:ascii="仿宋" w:eastAsia="仿宋" w:hAnsi="仿宋" w:hint="eastAsia"/>
          <w:color w:val="000000" w:themeColor="text1"/>
          <w:kern w:val="24"/>
          <w:sz w:val="28"/>
          <w:szCs w:val="28"/>
        </w:rPr>
        <w:t>销售</w:t>
      </w:r>
      <w:r w:rsidR="00A46F9B" w:rsidRPr="00A46F9B">
        <w:rPr>
          <w:rFonts w:ascii="仿宋" w:eastAsia="仿宋" w:hAnsi="仿宋" w:hint="eastAsia"/>
          <w:color w:val="000000" w:themeColor="text1"/>
          <w:kern w:val="24"/>
          <w:sz w:val="28"/>
          <w:szCs w:val="28"/>
        </w:rPr>
        <w:t>：</w:t>
      </w:r>
      <w:r w:rsidR="00A46F9B" w:rsidRPr="00A46F9B">
        <w:rPr>
          <w:rFonts w:ascii="仿宋" w:eastAsia="仿宋" w:hAnsi="仿宋"/>
          <w:sz w:val="28"/>
          <w:szCs w:val="28"/>
        </w:rPr>
        <w:t>销售百货</w:t>
      </w:r>
      <w:r w:rsidR="00A46F9B" w:rsidRPr="00A46F9B">
        <w:rPr>
          <w:rFonts w:ascii="仿宋" w:eastAsia="仿宋" w:hAnsi="仿宋" w:hint="eastAsia"/>
          <w:sz w:val="28"/>
          <w:szCs w:val="28"/>
        </w:rPr>
        <w:t>、</w:t>
      </w:r>
      <w:r w:rsidR="00A46F9B" w:rsidRPr="00A46F9B">
        <w:rPr>
          <w:rFonts w:ascii="仿宋" w:eastAsia="仿宋" w:hAnsi="仿宋"/>
          <w:sz w:val="28"/>
          <w:szCs w:val="28"/>
        </w:rPr>
        <w:t>针织品</w:t>
      </w:r>
      <w:r w:rsidR="00A46F9B" w:rsidRPr="00A46F9B">
        <w:rPr>
          <w:rFonts w:ascii="仿宋" w:eastAsia="仿宋" w:hAnsi="仿宋" w:hint="eastAsia"/>
          <w:sz w:val="28"/>
          <w:szCs w:val="28"/>
        </w:rPr>
        <w:t>、</w:t>
      </w:r>
      <w:r w:rsidR="00A46F9B" w:rsidRPr="00A46F9B">
        <w:rPr>
          <w:rFonts w:ascii="仿宋" w:eastAsia="仿宋" w:hAnsi="仿宋"/>
          <w:sz w:val="28"/>
          <w:szCs w:val="28"/>
        </w:rPr>
        <w:t>纺织品</w:t>
      </w:r>
      <w:r w:rsidR="00A46F9B" w:rsidRPr="00A46F9B">
        <w:rPr>
          <w:rFonts w:ascii="仿宋" w:eastAsia="仿宋" w:hAnsi="仿宋" w:hint="eastAsia"/>
          <w:sz w:val="28"/>
          <w:szCs w:val="28"/>
        </w:rPr>
        <w:t>、</w:t>
      </w:r>
      <w:r w:rsidR="00A46F9B" w:rsidRPr="00A46F9B">
        <w:rPr>
          <w:rFonts w:ascii="仿宋" w:eastAsia="仿宋" w:hAnsi="仿宋"/>
          <w:sz w:val="28"/>
          <w:szCs w:val="28"/>
        </w:rPr>
        <w:t>工艺美术</w:t>
      </w:r>
      <w:r w:rsidR="00A46F9B" w:rsidRPr="00A46F9B">
        <w:rPr>
          <w:rFonts w:ascii="仿宋" w:eastAsia="仿宋" w:hAnsi="仿宋" w:hint="eastAsia"/>
          <w:sz w:val="28"/>
          <w:szCs w:val="28"/>
        </w:rPr>
        <w:t>、</w:t>
      </w:r>
      <w:r w:rsidR="00A46F9B" w:rsidRPr="00A46F9B">
        <w:rPr>
          <w:rFonts w:ascii="仿宋" w:eastAsia="仿宋" w:hAnsi="仿宋"/>
          <w:sz w:val="28"/>
          <w:szCs w:val="28"/>
        </w:rPr>
        <w:t>机械设备</w:t>
      </w:r>
      <w:r w:rsidR="00A46F9B" w:rsidRPr="00A46F9B">
        <w:rPr>
          <w:rFonts w:ascii="仿宋" w:eastAsia="仿宋" w:hAnsi="仿宋" w:hint="eastAsia"/>
          <w:sz w:val="28"/>
          <w:szCs w:val="28"/>
        </w:rPr>
        <w:t>、</w:t>
      </w:r>
      <w:r w:rsidR="00A46F9B" w:rsidRPr="00A46F9B">
        <w:rPr>
          <w:rFonts w:ascii="仿宋" w:eastAsia="仿宋" w:hAnsi="仿宋"/>
          <w:sz w:val="28"/>
          <w:szCs w:val="28"/>
        </w:rPr>
        <w:t>五金交电</w:t>
      </w:r>
      <w:r w:rsidR="00A46F9B" w:rsidRPr="00A46F9B">
        <w:rPr>
          <w:rFonts w:ascii="仿宋" w:eastAsia="仿宋" w:hAnsi="仿宋" w:hint="eastAsia"/>
          <w:sz w:val="28"/>
          <w:szCs w:val="28"/>
        </w:rPr>
        <w:t>、</w:t>
      </w:r>
      <w:r w:rsidR="00A46F9B" w:rsidRPr="00A46F9B">
        <w:rPr>
          <w:rFonts w:ascii="仿宋" w:eastAsia="仿宋" w:hAnsi="仿宋"/>
          <w:sz w:val="28"/>
          <w:szCs w:val="28"/>
        </w:rPr>
        <w:t>办公用品</w:t>
      </w:r>
      <w:r w:rsidR="00A46F9B" w:rsidRPr="00A46F9B">
        <w:rPr>
          <w:rFonts w:ascii="仿宋" w:eastAsia="仿宋" w:hAnsi="仿宋" w:hint="eastAsia"/>
          <w:sz w:val="28"/>
          <w:szCs w:val="28"/>
        </w:rPr>
        <w:t>、</w:t>
      </w:r>
      <w:r w:rsidR="00A46F9B" w:rsidRPr="00A46F9B">
        <w:rPr>
          <w:rFonts w:ascii="仿宋" w:eastAsia="仿宋" w:hAnsi="仿宋"/>
          <w:sz w:val="28"/>
          <w:szCs w:val="28"/>
        </w:rPr>
        <w:t>家用电器</w:t>
      </w:r>
      <w:r w:rsidR="00A46F9B" w:rsidRPr="00A46F9B">
        <w:rPr>
          <w:rFonts w:ascii="仿宋" w:eastAsia="仿宋" w:hAnsi="仿宋" w:hint="eastAsia"/>
          <w:sz w:val="28"/>
          <w:szCs w:val="28"/>
        </w:rPr>
        <w:t>、</w:t>
      </w:r>
      <w:r w:rsidR="00A46F9B" w:rsidRPr="00A46F9B">
        <w:rPr>
          <w:rFonts w:ascii="仿宋" w:eastAsia="仿宋" w:hAnsi="仿宋"/>
          <w:sz w:val="28"/>
          <w:szCs w:val="28"/>
        </w:rPr>
        <w:t>汽车配件</w:t>
      </w:r>
      <w:r w:rsidR="00A46F9B" w:rsidRPr="00A46F9B">
        <w:rPr>
          <w:rFonts w:ascii="仿宋" w:eastAsia="仿宋" w:hAnsi="仿宋" w:hint="eastAsia"/>
          <w:sz w:val="28"/>
          <w:szCs w:val="28"/>
        </w:rPr>
        <w:t>、</w:t>
      </w:r>
      <w:r w:rsidR="00A46F9B" w:rsidRPr="00A46F9B">
        <w:rPr>
          <w:rFonts w:ascii="仿宋" w:eastAsia="仿宋" w:hAnsi="仿宋"/>
          <w:sz w:val="28"/>
          <w:szCs w:val="28"/>
        </w:rPr>
        <w:t>建筑材料</w:t>
      </w:r>
      <w:r w:rsidR="00A46F9B" w:rsidRPr="00A46F9B">
        <w:rPr>
          <w:rFonts w:ascii="仿宋" w:eastAsia="仿宋" w:hAnsi="仿宋" w:hint="eastAsia"/>
          <w:sz w:val="28"/>
          <w:szCs w:val="28"/>
        </w:rPr>
        <w:t>、</w:t>
      </w:r>
      <w:r w:rsidR="00A46F9B" w:rsidRPr="00A46F9B">
        <w:rPr>
          <w:rFonts w:ascii="仿宋" w:eastAsia="仿宋" w:hAnsi="仿宋"/>
          <w:sz w:val="28"/>
          <w:szCs w:val="28"/>
        </w:rPr>
        <w:t>橡胶制品</w:t>
      </w:r>
      <w:r w:rsidR="00A46F9B" w:rsidRPr="00A46F9B">
        <w:rPr>
          <w:rFonts w:ascii="仿宋" w:eastAsia="仿宋" w:hAnsi="仿宋" w:hint="eastAsia"/>
          <w:sz w:val="28"/>
          <w:szCs w:val="28"/>
        </w:rPr>
        <w:t>、</w:t>
      </w:r>
      <w:r w:rsidR="00A46F9B" w:rsidRPr="00A46F9B">
        <w:rPr>
          <w:rFonts w:ascii="仿宋" w:eastAsia="仿宋" w:hAnsi="仿宋"/>
          <w:sz w:val="28"/>
          <w:szCs w:val="28"/>
        </w:rPr>
        <w:t>化工产品</w:t>
      </w:r>
      <w:r w:rsidR="00A46F9B" w:rsidRPr="00A46F9B">
        <w:rPr>
          <w:rFonts w:ascii="仿宋" w:eastAsia="仿宋" w:hAnsi="仿宋" w:hint="eastAsia"/>
          <w:sz w:val="28"/>
          <w:szCs w:val="28"/>
        </w:rPr>
        <w:t>（不含危险化学品）；货物进出口、技术进出口、代理进出口；代售火车票；信息咨询、房地产信息咨询、投资信息咨询（不含中介服务）；服装加工；安装制冷空调设备；组织文化艺术交流；劳务服务；装饰设计；美术设计；打字；摄影扩印；摄影服务；洗衣服服务（代收）；计算机技术培训；市场调查；健身服务；承办展览展示。</w:t>
      </w:r>
    </w:p>
    <w:p w14:paraId="0FFEC023" w14:textId="4A5FDC31" w:rsidR="004B76BB" w:rsidRPr="00A46F9B" w:rsidRDefault="00A46F9B" w:rsidP="00A46F9B">
      <w:pPr>
        <w:rPr>
          <w:rFonts w:ascii="仿宋" w:eastAsia="仿宋" w:hAnsi="仿宋"/>
          <w:color w:val="000000" w:themeColor="text1"/>
          <w:kern w:val="24"/>
          <w:sz w:val="28"/>
          <w:szCs w:val="28"/>
        </w:rPr>
      </w:pPr>
      <w:r w:rsidRPr="00A46F9B">
        <w:rPr>
          <w:rFonts w:ascii="仿宋" w:eastAsia="仿宋" w:hAnsi="仿宋"/>
          <w:color w:val="000000" w:themeColor="text1"/>
          <w:kern w:val="24"/>
          <w:sz w:val="28"/>
          <w:szCs w:val="28"/>
        </w:rPr>
        <w:t xml:space="preserve"> </w:t>
      </w:r>
      <w:r w:rsidRPr="00A46F9B">
        <w:rPr>
          <w:rFonts w:ascii="仿宋" w:eastAsia="仿宋" w:hAnsi="仿宋" w:hint="eastAsia"/>
          <w:color w:val="000000" w:themeColor="text1"/>
          <w:kern w:val="24"/>
          <w:sz w:val="28"/>
          <w:szCs w:val="28"/>
        </w:rPr>
        <w:t xml:space="preserve">   </w:t>
      </w:r>
      <w:r>
        <w:rPr>
          <w:rFonts w:ascii="仿宋" w:eastAsia="仿宋" w:hAnsi="仿宋" w:hint="eastAsia"/>
          <w:color w:val="000000" w:themeColor="text1"/>
          <w:kern w:val="24"/>
          <w:sz w:val="28"/>
          <w:szCs w:val="28"/>
        </w:rPr>
        <w:t xml:space="preserve"> </w:t>
      </w:r>
      <w:bookmarkStart w:id="0" w:name="_GoBack"/>
      <w:bookmarkEnd w:id="0"/>
      <w:r w:rsidR="002D1142" w:rsidRPr="00A46F9B">
        <w:rPr>
          <w:rFonts w:ascii="仿宋" w:eastAsia="仿宋" w:hAnsi="仿宋" w:hint="eastAsia"/>
          <w:color w:val="000000" w:themeColor="text1"/>
          <w:kern w:val="24"/>
          <w:sz w:val="28"/>
          <w:szCs w:val="28"/>
        </w:rPr>
        <w:t>现有两家经营场所，位于东四北大街432号伊凡美一外贸服装店和东四南大街48号华表商场。主要经营范围，</w:t>
      </w:r>
      <w:r w:rsidR="008A41FF" w:rsidRPr="00A46F9B">
        <w:rPr>
          <w:rFonts w:ascii="仿宋" w:eastAsia="仿宋" w:hAnsi="仿宋" w:hint="eastAsia"/>
          <w:color w:val="000000" w:themeColor="text1"/>
          <w:kern w:val="24"/>
          <w:sz w:val="28"/>
          <w:szCs w:val="28"/>
        </w:rPr>
        <w:t>销售百货、针织品、纺织品、</w:t>
      </w:r>
      <w:r w:rsidR="002D1142" w:rsidRPr="00A46F9B">
        <w:rPr>
          <w:rFonts w:ascii="仿宋" w:eastAsia="仿宋" w:hAnsi="仿宋" w:hint="eastAsia"/>
          <w:color w:val="000000" w:themeColor="text1"/>
          <w:kern w:val="24"/>
          <w:sz w:val="28"/>
          <w:szCs w:val="28"/>
        </w:rPr>
        <w:t>服装加工</w:t>
      </w:r>
      <w:r w:rsidR="00D35664" w:rsidRPr="00A46F9B">
        <w:rPr>
          <w:rFonts w:ascii="仿宋" w:eastAsia="仿宋" w:hAnsi="仿宋" w:hint="eastAsia"/>
          <w:color w:val="000000" w:themeColor="text1"/>
          <w:kern w:val="24"/>
          <w:sz w:val="28"/>
          <w:szCs w:val="28"/>
        </w:rPr>
        <w:t>。</w:t>
      </w:r>
      <w:r w:rsidR="00822144" w:rsidRPr="00A46F9B">
        <w:rPr>
          <w:rFonts w:ascii="仿宋" w:eastAsia="仿宋" w:hAnsi="仿宋" w:hint="eastAsia"/>
          <w:color w:val="000000" w:themeColor="text1"/>
          <w:kern w:val="24"/>
          <w:sz w:val="28"/>
          <w:szCs w:val="28"/>
        </w:rPr>
        <w:t>华表商场是经营20</w:t>
      </w:r>
      <w:r w:rsidR="00C40EF9" w:rsidRPr="00A46F9B">
        <w:rPr>
          <w:rFonts w:ascii="仿宋" w:eastAsia="仿宋" w:hAnsi="仿宋" w:hint="eastAsia"/>
          <w:color w:val="000000" w:themeColor="text1"/>
          <w:kern w:val="24"/>
          <w:sz w:val="28"/>
          <w:szCs w:val="28"/>
        </w:rPr>
        <w:t>余年的老字号</w:t>
      </w:r>
      <w:r w:rsidR="00822144" w:rsidRPr="00A46F9B">
        <w:rPr>
          <w:rFonts w:ascii="仿宋" w:eastAsia="仿宋" w:hAnsi="仿宋" w:hint="eastAsia"/>
          <w:color w:val="000000" w:themeColor="text1"/>
          <w:kern w:val="24"/>
          <w:sz w:val="28"/>
          <w:szCs w:val="28"/>
        </w:rPr>
        <w:t>商场，以中老年</w:t>
      </w:r>
      <w:r w:rsidR="00C40EF9" w:rsidRPr="00A46F9B">
        <w:rPr>
          <w:rFonts w:ascii="仿宋" w:eastAsia="仿宋" w:hAnsi="仿宋" w:hint="eastAsia"/>
          <w:color w:val="000000" w:themeColor="text1"/>
          <w:kern w:val="24"/>
          <w:sz w:val="28"/>
          <w:szCs w:val="28"/>
        </w:rPr>
        <w:t>人群</w:t>
      </w:r>
      <w:r w:rsidR="00822144" w:rsidRPr="00A46F9B">
        <w:rPr>
          <w:rFonts w:ascii="仿宋" w:eastAsia="仿宋" w:hAnsi="仿宋" w:hint="eastAsia"/>
          <w:color w:val="000000" w:themeColor="text1"/>
          <w:kern w:val="24"/>
          <w:sz w:val="28"/>
          <w:szCs w:val="28"/>
        </w:rPr>
        <w:t>为主营，品质第一、服务第一为宗旨，每月</w:t>
      </w:r>
      <w:r w:rsidR="00C40EF9" w:rsidRPr="00A46F9B">
        <w:rPr>
          <w:rFonts w:ascii="仿宋" w:eastAsia="仿宋" w:hAnsi="仿宋" w:hint="eastAsia"/>
          <w:color w:val="000000" w:themeColor="text1"/>
          <w:kern w:val="24"/>
          <w:sz w:val="28"/>
          <w:szCs w:val="28"/>
        </w:rPr>
        <w:t>都会</w:t>
      </w:r>
      <w:r w:rsidR="00822144" w:rsidRPr="00A46F9B">
        <w:rPr>
          <w:rFonts w:ascii="仿宋" w:eastAsia="仿宋" w:hAnsi="仿宋" w:hint="eastAsia"/>
          <w:color w:val="000000" w:themeColor="text1"/>
          <w:kern w:val="24"/>
          <w:sz w:val="28"/>
          <w:szCs w:val="28"/>
        </w:rPr>
        <w:t>推出新的促销主题，成为华表商场的特色。</w:t>
      </w:r>
      <w:r w:rsidR="004B76BB" w:rsidRPr="00A46F9B">
        <w:rPr>
          <w:rFonts w:ascii="仿宋" w:eastAsia="仿宋" w:hAnsi="仿宋" w:hint="eastAsia"/>
          <w:color w:val="000000" w:themeColor="text1"/>
          <w:kern w:val="24"/>
          <w:sz w:val="28"/>
          <w:szCs w:val="28"/>
        </w:rPr>
        <w:t>北京红都</w:t>
      </w:r>
      <w:proofErr w:type="gramStart"/>
      <w:r w:rsidR="004B76BB" w:rsidRPr="00A46F9B">
        <w:rPr>
          <w:rFonts w:ascii="仿宋" w:eastAsia="仿宋" w:hAnsi="仿宋" w:hint="eastAsia"/>
          <w:color w:val="000000" w:themeColor="text1"/>
          <w:kern w:val="24"/>
          <w:sz w:val="28"/>
          <w:szCs w:val="28"/>
        </w:rPr>
        <w:t>祥光近</w:t>
      </w:r>
      <w:proofErr w:type="gramEnd"/>
      <w:r w:rsidR="004B76BB" w:rsidRPr="00A46F9B">
        <w:rPr>
          <w:rFonts w:ascii="仿宋" w:eastAsia="仿宋" w:hAnsi="仿宋"/>
          <w:color w:val="000000" w:themeColor="text1"/>
          <w:kern w:val="24"/>
          <w:sz w:val="28"/>
          <w:szCs w:val="28"/>
        </w:rPr>
        <w:t>20</w:t>
      </w:r>
      <w:r w:rsidR="004B76BB" w:rsidRPr="00A46F9B">
        <w:rPr>
          <w:rFonts w:ascii="仿宋" w:eastAsia="仿宋" w:hAnsi="仿宋" w:hint="eastAsia"/>
          <w:color w:val="000000" w:themeColor="text1"/>
          <w:kern w:val="24"/>
          <w:sz w:val="28"/>
          <w:szCs w:val="28"/>
        </w:rPr>
        <w:t>年的发展历程</w:t>
      </w:r>
      <w:r w:rsidRPr="00A46F9B">
        <w:rPr>
          <w:rFonts w:ascii="仿宋" w:eastAsia="仿宋" w:hAnsi="仿宋" w:hint="eastAsia"/>
          <w:color w:val="000000" w:themeColor="text1"/>
          <w:kern w:val="24"/>
          <w:sz w:val="28"/>
          <w:szCs w:val="28"/>
        </w:rPr>
        <w:t>在中一直秉承，</w:t>
      </w:r>
      <w:r w:rsidR="004B76BB" w:rsidRPr="00A46F9B">
        <w:rPr>
          <w:rFonts w:ascii="仿宋" w:eastAsia="仿宋" w:hAnsi="仿宋" w:hint="eastAsia"/>
          <w:color w:val="000000" w:themeColor="text1"/>
          <w:kern w:val="24"/>
          <w:sz w:val="28"/>
          <w:szCs w:val="28"/>
        </w:rPr>
        <w:t>一</w:t>
      </w:r>
      <w:r w:rsidRPr="00A46F9B">
        <w:rPr>
          <w:rFonts w:ascii="仿宋" w:eastAsia="仿宋" w:hAnsi="仿宋" w:hint="eastAsia"/>
          <w:color w:val="000000" w:themeColor="text1"/>
          <w:kern w:val="24"/>
          <w:sz w:val="28"/>
          <w:szCs w:val="28"/>
        </w:rPr>
        <w:t>是</w:t>
      </w:r>
      <w:r w:rsidR="004B76BB" w:rsidRPr="00A46F9B">
        <w:rPr>
          <w:rFonts w:ascii="仿宋" w:eastAsia="仿宋" w:hAnsi="仿宋" w:hint="eastAsia"/>
          <w:color w:val="000000" w:themeColor="text1"/>
          <w:kern w:val="24"/>
          <w:sz w:val="28"/>
          <w:szCs w:val="28"/>
        </w:rPr>
        <w:t>主动应对危机</w:t>
      </w:r>
      <w:r w:rsidRPr="00A46F9B">
        <w:rPr>
          <w:rFonts w:ascii="仿宋" w:eastAsia="仿宋" w:hAnsi="仿宋" w:hint="eastAsia"/>
          <w:color w:val="000000" w:themeColor="text1"/>
          <w:kern w:val="24"/>
          <w:sz w:val="28"/>
          <w:szCs w:val="28"/>
        </w:rPr>
        <w:t>，</w:t>
      </w:r>
      <w:r w:rsidR="004B76BB" w:rsidRPr="00A46F9B">
        <w:rPr>
          <w:rFonts w:ascii="仿宋" w:eastAsia="仿宋" w:hAnsi="仿宋" w:hint="eastAsia"/>
          <w:color w:val="000000" w:themeColor="text1"/>
          <w:kern w:val="24"/>
          <w:sz w:val="28"/>
          <w:szCs w:val="28"/>
        </w:rPr>
        <w:t>审时度势、把握规律、主动作为</w:t>
      </w:r>
      <w:r w:rsidRPr="00A46F9B">
        <w:rPr>
          <w:rFonts w:ascii="仿宋" w:eastAsia="仿宋" w:hAnsi="仿宋" w:hint="eastAsia"/>
          <w:color w:val="000000" w:themeColor="text1"/>
          <w:kern w:val="24"/>
          <w:sz w:val="28"/>
          <w:szCs w:val="28"/>
        </w:rPr>
        <w:t>、</w:t>
      </w:r>
      <w:r w:rsidR="004B76BB" w:rsidRPr="00A46F9B">
        <w:rPr>
          <w:rFonts w:ascii="仿宋" w:eastAsia="仿宋" w:hAnsi="仿宋" w:hint="eastAsia"/>
          <w:color w:val="000000" w:themeColor="text1"/>
          <w:kern w:val="24"/>
          <w:sz w:val="28"/>
          <w:szCs w:val="28"/>
        </w:rPr>
        <w:t>转危为安</w:t>
      </w:r>
      <w:r w:rsidRPr="00A46F9B">
        <w:rPr>
          <w:rFonts w:ascii="仿宋" w:eastAsia="仿宋" w:hAnsi="仿宋" w:hint="eastAsia"/>
          <w:color w:val="000000" w:themeColor="text1"/>
          <w:kern w:val="24"/>
          <w:sz w:val="28"/>
          <w:szCs w:val="28"/>
        </w:rPr>
        <w:t>、</w:t>
      </w:r>
      <w:r w:rsidR="004B76BB" w:rsidRPr="00A46F9B">
        <w:rPr>
          <w:rFonts w:ascii="仿宋" w:eastAsia="仿宋" w:hAnsi="仿宋" w:hint="eastAsia"/>
          <w:color w:val="000000" w:themeColor="text1"/>
          <w:kern w:val="24"/>
          <w:sz w:val="28"/>
          <w:szCs w:val="28"/>
        </w:rPr>
        <w:t>化危为机；二</w:t>
      </w:r>
      <w:r w:rsidRPr="00A46F9B">
        <w:rPr>
          <w:rFonts w:ascii="仿宋" w:eastAsia="仿宋" w:hAnsi="仿宋" w:hint="eastAsia"/>
          <w:color w:val="000000" w:themeColor="text1"/>
          <w:kern w:val="24"/>
          <w:sz w:val="28"/>
          <w:szCs w:val="28"/>
        </w:rPr>
        <w:t>是</w:t>
      </w:r>
      <w:r w:rsidR="004B76BB" w:rsidRPr="00A46F9B">
        <w:rPr>
          <w:rFonts w:ascii="仿宋" w:eastAsia="仿宋" w:hAnsi="仿宋" w:hint="eastAsia"/>
          <w:color w:val="000000" w:themeColor="text1"/>
          <w:kern w:val="24"/>
          <w:sz w:val="28"/>
          <w:szCs w:val="28"/>
        </w:rPr>
        <w:t>以人为本、诚信待人</w:t>
      </w:r>
      <w:r w:rsidRPr="00A46F9B">
        <w:rPr>
          <w:rFonts w:ascii="仿宋" w:eastAsia="仿宋" w:hAnsi="仿宋" w:hint="eastAsia"/>
          <w:color w:val="000000" w:themeColor="text1"/>
          <w:kern w:val="24"/>
          <w:sz w:val="28"/>
          <w:szCs w:val="28"/>
        </w:rPr>
        <w:t>，</w:t>
      </w:r>
      <w:r w:rsidR="004B76BB" w:rsidRPr="00A46F9B">
        <w:rPr>
          <w:rFonts w:ascii="仿宋" w:eastAsia="仿宋" w:hAnsi="仿宋" w:hint="eastAsia"/>
          <w:color w:val="000000" w:themeColor="text1"/>
          <w:kern w:val="24"/>
          <w:sz w:val="28"/>
          <w:szCs w:val="28"/>
        </w:rPr>
        <w:t>以人本管理为核心，以优质服务为宗旨，团结奋进、矢志不移，把事业推上新的高峰</w:t>
      </w:r>
      <w:r w:rsidRPr="00A46F9B">
        <w:rPr>
          <w:rFonts w:ascii="仿宋" w:eastAsia="仿宋" w:hAnsi="仿宋" w:hint="eastAsia"/>
          <w:color w:val="000000" w:themeColor="text1"/>
          <w:kern w:val="24"/>
          <w:sz w:val="28"/>
          <w:szCs w:val="28"/>
        </w:rPr>
        <w:t>；</w:t>
      </w:r>
      <w:r w:rsidR="004B76BB" w:rsidRPr="00A46F9B">
        <w:rPr>
          <w:rFonts w:ascii="仿宋" w:eastAsia="仿宋" w:hAnsi="仿宋" w:hint="eastAsia"/>
          <w:color w:val="000000" w:themeColor="text1"/>
          <w:kern w:val="24"/>
          <w:sz w:val="28"/>
          <w:szCs w:val="28"/>
        </w:rPr>
        <w:t>三</w:t>
      </w:r>
      <w:r w:rsidRPr="00A46F9B">
        <w:rPr>
          <w:rFonts w:ascii="仿宋" w:eastAsia="仿宋" w:hAnsi="仿宋" w:hint="eastAsia"/>
          <w:color w:val="000000" w:themeColor="text1"/>
          <w:kern w:val="24"/>
          <w:sz w:val="28"/>
          <w:szCs w:val="28"/>
        </w:rPr>
        <w:t>是</w:t>
      </w:r>
      <w:r w:rsidR="004B76BB" w:rsidRPr="00A46F9B">
        <w:rPr>
          <w:rFonts w:ascii="仿宋" w:eastAsia="仿宋" w:hAnsi="仿宋" w:hint="eastAsia"/>
          <w:color w:val="000000" w:themeColor="text1"/>
          <w:kern w:val="24"/>
          <w:sz w:val="28"/>
          <w:szCs w:val="28"/>
        </w:rPr>
        <w:t>善于抢抓机遇</w:t>
      </w:r>
      <w:r w:rsidRPr="00A46F9B">
        <w:rPr>
          <w:rFonts w:ascii="仿宋" w:eastAsia="仿宋" w:hAnsi="仿宋" w:hint="eastAsia"/>
          <w:color w:val="000000" w:themeColor="text1"/>
          <w:kern w:val="24"/>
          <w:sz w:val="28"/>
          <w:szCs w:val="28"/>
        </w:rPr>
        <w:t>，大处着眼，小处着手，合作共赢。</w:t>
      </w:r>
    </w:p>
    <w:p w14:paraId="255C9D57" w14:textId="3B1DAB73" w:rsidR="004B76BB" w:rsidRPr="00A46F9B" w:rsidRDefault="004B76BB">
      <w:pPr>
        <w:rPr>
          <w:rFonts w:ascii="仿宋" w:eastAsia="仿宋" w:hAnsi="仿宋"/>
          <w:sz w:val="28"/>
          <w:szCs w:val="28"/>
        </w:rPr>
      </w:pPr>
    </w:p>
    <w:sectPr w:rsidR="004B76BB" w:rsidRPr="00A46F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6B0AC9" w14:textId="77777777" w:rsidR="00EC6250" w:rsidRDefault="00EC6250" w:rsidP="006575AC">
      <w:r>
        <w:separator/>
      </w:r>
    </w:p>
  </w:endnote>
  <w:endnote w:type="continuationSeparator" w:id="0">
    <w:p w14:paraId="6888C3D0" w14:textId="77777777" w:rsidR="00EC6250" w:rsidRDefault="00EC6250" w:rsidP="00657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DF253A" w14:textId="77777777" w:rsidR="00EC6250" w:rsidRDefault="00EC6250" w:rsidP="006575AC">
      <w:r>
        <w:separator/>
      </w:r>
    </w:p>
  </w:footnote>
  <w:footnote w:type="continuationSeparator" w:id="0">
    <w:p w14:paraId="5A341B14" w14:textId="77777777" w:rsidR="00EC6250" w:rsidRDefault="00EC6250" w:rsidP="006575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6BB"/>
    <w:rsid w:val="002D1142"/>
    <w:rsid w:val="003064A5"/>
    <w:rsid w:val="004B76BB"/>
    <w:rsid w:val="006575AC"/>
    <w:rsid w:val="00822144"/>
    <w:rsid w:val="008A41FF"/>
    <w:rsid w:val="00924803"/>
    <w:rsid w:val="00A46F9B"/>
    <w:rsid w:val="00BA7FA4"/>
    <w:rsid w:val="00C40EF9"/>
    <w:rsid w:val="00D35664"/>
    <w:rsid w:val="00EC62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F89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B76BB"/>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6575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575AC"/>
    <w:rPr>
      <w:sz w:val="18"/>
      <w:szCs w:val="18"/>
    </w:rPr>
  </w:style>
  <w:style w:type="paragraph" w:styleId="a5">
    <w:name w:val="footer"/>
    <w:basedOn w:val="a"/>
    <w:link w:val="Char0"/>
    <w:uiPriority w:val="99"/>
    <w:unhideWhenUsed/>
    <w:rsid w:val="006575AC"/>
    <w:pPr>
      <w:tabs>
        <w:tab w:val="center" w:pos="4153"/>
        <w:tab w:val="right" w:pos="8306"/>
      </w:tabs>
      <w:snapToGrid w:val="0"/>
      <w:jc w:val="left"/>
    </w:pPr>
    <w:rPr>
      <w:sz w:val="18"/>
      <w:szCs w:val="18"/>
    </w:rPr>
  </w:style>
  <w:style w:type="character" w:customStyle="1" w:styleId="Char0">
    <w:name w:val="页脚 Char"/>
    <w:basedOn w:val="a0"/>
    <w:link w:val="a5"/>
    <w:uiPriority w:val="99"/>
    <w:rsid w:val="006575A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B76BB"/>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6575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575AC"/>
    <w:rPr>
      <w:sz w:val="18"/>
      <w:szCs w:val="18"/>
    </w:rPr>
  </w:style>
  <w:style w:type="paragraph" w:styleId="a5">
    <w:name w:val="footer"/>
    <w:basedOn w:val="a"/>
    <w:link w:val="Char0"/>
    <w:uiPriority w:val="99"/>
    <w:unhideWhenUsed/>
    <w:rsid w:val="006575AC"/>
    <w:pPr>
      <w:tabs>
        <w:tab w:val="center" w:pos="4153"/>
        <w:tab w:val="right" w:pos="8306"/>
      </w:tabs>
      <w:snapToGrid w:val="0"/>
      <w:jc w:val="left"/>
    </w:pPr>
    <w:rPr>
      <w:sz w:val="18"/>
      <w:szCs w:val="18"/>
    </w:rPr>
  </w:style>
  <w:style w:type="character" w:customStyle="1" w:styleId="Char0">
    <w:name w:val="页脚 Char"/>
    <w:basedOn w:val="a0"/>
    <w:link w:val="a5"/>
    <w:uiPriority w:val="99"/>
    <w:rsid w:val="006575A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142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91</Words>
  <Characters>519</Characters>
  <Application>Microsoft Office Word</Application>
  <DocSecurity>0</DocSecurity>
  <Lines>4</Lines>
  <Paragraphs>1</Paragraphs>
  <ScaleCrop>false</ScaleCrop>
  <Company/>
  <LinksUpToDate>false</LinksUpToDate>
  <CharactersWithSpaces>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future yarp</dc:creator>
  <cp:keywords/>
  <dc:description/>
  <cp:lastModifiedBy>hdxgzhb</cp:lastModifiedBy>
  <cp:revision>5</cp:revision>
  <dcterms:created xsi:type="dcterms:W3CDTF">2021-10-09T01:39:00Z</dcterms:created>
  <dcterms:modified xsi:type="dcterms:W3CDTF">2021-10-13T01:15:00Z</dcterms:modified>
</cp:coreProperties>
</file>