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8E7BCE" w14:textId="77777777" w:rsidR="00437862" w:rsidRDefault="00B64819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附件3       </w:t>
      </w:r>
    </w:p>
    <w:p w14:paraId="0D308FFD" w14:textId="77777777" w:rsidR="00437862" w:rsidRDefault="00B64819">
      <w:pPr>
        <w:spacing w:line="480" w:lineRule="exact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 xml:space="preserve">                </w:t>
      </w: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1B10A405" w14:textId="35E96FDC" w:rsidR="00437862" w:rsidRDefault="00B64819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 w:rsidR="00CF33F8">
        <w:rPr>
          <w:rFonts w:ascii="仿宋_GB2312" w:eastAsia="仿宋_GB2312" w:hAnsi="宋体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687115C0" w14:textId="77777777" w:rsidR="00437862" w:rsidRDefault="0043786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1624" w:type="dxa"/>
        <w:jc w:val="center"/>
        <w:tblLayout w:type="fixed"/>
        <w:tblLook w:val="04A0" w:firstRow="1" w:lastRow="0" w:firstColumn="1" w:lastColumn="0" w:noHBand="0" w:noVBand="1"/>
      </w:tblPr>
      <w:tblGrid>
        <w:gridCol w:w="994"/>
        <w:gridCol w:w="779"/>
        <w:gridCol w:w="2115"/>
        <w:gridCol w:w="658"/>
        <w:gridCol w:w="382"/>
        <w:gridCol w:w="1451"/>
        <w:gridCol w:w="1276"/>
        <w:gridCol w:w="809"/>
        <w:gridCol w:w="41"/>
        <w:gridCol w:w="851"/>
        <w:gridCol w:w="526"/>
        <w:gridCol w:w="1742"/>
      </w:tblGrid>
      <w:tr w:rsidR="00437862" w14:paraId="316E6F33" w14:textId="77777777" w:rsidTr="00945C7F">
        <w:trPr>
          <w:trHeight w:hRule="exact" w:val="306"/>
          <w:jc w:val="center"/>
        </w:trPr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C60F5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985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07AA8" w14:textId="12E7F6E1" w:rsidR="00437862" w:rsidRDefault="00B260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2021</w:t>
            </w:r>
            <w:r w:rsidR="00B64819">
              <w:rPr>
                <w:rFonts w:ascii="仿宋_GB2312" w:eastAsia="仿宋_GB2312" w:hAnsi="宋体" w:cs="宋体" w:hint="eastAsia"/>
                <w:kern w:val="0"/>
                <w:szCs w:val="21"/>
              </w:rPr>
              <w:t>年机动经费</w:t>
            </w:r>
          </w:p>
        </w:tc>
      </w:tr>
      <w:tr w:rsidR="00437862" w14:paraId="65AA4B76" w14:textId="77777777" w:rsidTr="00945C7F">
        <w:trPr>
          <w:trHeight w:hRule="exact" w:val="541"/>
          <w:jc w:val="center"/>
        </w:trPr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CE24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D3A62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北京一商集团有限责任公司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58C75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A2997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北京一商集团有限责任公司干部学校</w:t>
            </w:r>
          </w:p>
        </w:tc>
      </w:tr>
      <w:tr w:rsidR="00437862" w14:paraId="7B7ECB0E" w14:textId="77777777" w:rsidTr="00945C7F">
        <w:trPr>
          <w:trHeight w:hRule="exact" w:val="598"/>
          <w:jc w:val="center"/>
        </w:trPr>
        <w:tc>
          <w:tcPr>
            <w:tcW w:w="1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DE441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CA6B28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刘国成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D9355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9E765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89758715</w:t>
            </w:r>
          </w:p>
        </w:tc>
      </w:tr>
      <w:tr w:rsidR="00437862" w14:paraId="4683F6AB" w14:textId="77777777" w:rsidTr="00945C7F">
        <w:trPr>
          <w:trHeight w:hRule="exact" w:val="567"/>
          <w:jc w:val="center"/>
        </w:trPr>
        <w:tc>
          <w:tcPr>
            <w:tcW w:w="17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0CF39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A905B" w14:textId="77777777" w:rsidR="00437862" w:rsidRDefault="004378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0B3F3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7CE4304A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D7DDE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5B729892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3FA98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6EC18616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1F747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806E2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CC665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437862" w14:paraId="085692A3" w14:textId="77777777" w:rsidTr="00945C7F">
        <w:trPr>
          <w:trHeight w:hRule="exact" w:val="306"/>
          <w:jc w:val="center"/>
        </w:trPr>
        <w:tc>
          <w:tcPr>
            <w:tcW w:w="17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E034" w14:textId="77777777" w:rsidR="00437862" w:rsidRDefault="004378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7FBD1" w14:textId="77777777" w:rsidR="00437862" w:rsidRDefault="00B6481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43AFE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104.82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819B5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104.82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F2346" w14:textId="6EF20840" w:rsidR="00437862" w:rsidRDefault="00284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70.953705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90B33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F640B" w14:textId="1DDCA88D" w:rsidR="00437862" w:rsidRDefault="00284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67.69</w:t>
            </w:r>
            <w:r w:rsidR="00B64819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DBC88" w14:textId="523CF9A6" w:rsidR="00437862" w:rsidRDefault="00284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6.77</w:t>
            </w:r>
          </w:p>
        </w:tc>
      </w:tr>
      <w:tr w:rsidR="00437862" w14:paraId="590EB6F0" w14:textId="77777777" w:rsidTr="00945C7F">
        <w:trPr>
          <w:trHeight w:hRule="exact" w:val="601"/>
          <w:jc w:val="center"/>
        </w:trPr>
        <w:tc>
          <w:tcPr>
            <w:tcW w:w="17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439E6" w14:textId="77777777" w:rsidR="00437862" w:rsidRDefault="004378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6E1FB8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7BC3B6B9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5D218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104.82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991FF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104.82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2D514" w14:textId="7E21D1B4" w:rsidR="00437862" w:rsidRDefault="00284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70.953705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53A68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E6EF7" w14:textId="01F9235B" w:rsidR="00437862" w:rsidRDefault="002844C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67.69</w:t>
            </w:r>
            <w:r w:rsidR="00B64819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3C2A4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37862" w14:paraId="38241455" w14:textId="77777777" w:rsidTr="00945C7F">
        <w:trPr>
          <w:trHeight w:hRule="exact" w:val="567"/>
          <w:jc w:val="center"/>
        </w:trPr>
        <w:tc>
          <w:tcPr>
            <w:tcW w:w="17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F938" w14:textId="77777777" w:rsidR="00437862" w:rsidRDefault="004378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19FA0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5A581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AFA50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1AE99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3EDC2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524EF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6CF85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37862" w14:paraId="160416F3" w14:textId="77777777" w:rsidTr="00945C7F">
        <w:trPr>
          <w:trHeight w:hRule="exact" w:val="306"/>
          <w:jc w:val="center"/>
        </w:trPr>
        <w:tc>
          <w:tcPr>
            <w:tcW w:w="17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CD3C0" w14:textId="77777777" w:rsidR="00437862" w:rsidRDefault="004378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4428B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9A783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C1E56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4A99A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6B430D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815DA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B14A7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37862" w14:paraId="15EE251F" w14:textId="77777777" w:rsidTr="00945C7F">
        <w:trPr>
          <w:trHeight w:hRule="exact" w:val="548"/>
          <w:jc w:val="center"/>
        </w:trPr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184F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3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E52BB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8CD70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437862" w14:paraId="019AA805" w14:textId="77777777" w:rsidTr="00945C7F">
        <w:trPr>
          <w:trHeight w:hRule="exact" w:val="1597"/>
          <w:jc w:val="center"/>
        </w:trPr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2CB29" w14:textId="77777777" w:rsidR="00437862" w:rsidRDefault="004378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3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8C6E0" w14:textId="52F1981E" w:rsidR="00437862" w:rsidRDefault="00B3018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3018A">
              <w:rPr>
                <w:rFonts w:ascii="仿宋_GB2312" w:eastAsia="仿宋_GB2312" w:hAnsi="宋体" w:cs="宋体" w:hint="eastAsia"/>
                <w:kern w:val="0"/>
                <w:szCs w:val="21"/>
              </w:rPr>
              <w:t>根据北京市京</w:t>
            </w:r>
            <w:proofErr w:type="gramStart"/>
            <w:r w:rsidRPr="00B3018A">
              <w:rPr>
                <w:rFonts w:ascii="仿宋_GB2312" w:eastAsia="仿宋_GB2312" w:hAnsi="宋体" w:cs="宋体" w:hint="eastAsia"/>
                <w:kern w:val="0"/>
                <w:szCs w:val="21"/>
              </w:rPr>
              <w:t>人社公</w:t>
            </w:r>
            <w:proofErr w:type="gramEnd"/>
            <w:r w:rsidRPr="00B3018A">
              <w:rPr>
                <w:rFonts w:ascii="仿宋_GB2312" w:eastAsia="仿宋_GB2312" w:hAnsi="宋体" w:cs="宋体" w:hint="eastAsia"/>
                <w:kern w:val="0"/>
                <w:szCs w:val="21"/>
              </w:rPr>
              <w:t>发[2012]194号文件、</w:t>
            </w:r>
            <w:proofErr w:type="gramStart"/>
            <w:r w:rsidRPr="00B3018A">
              <w:rPr>
                <w:rFonts w:ascii="仿宋_GB2312" w:eastAsia="仿宋_GB2312" w:hAnsi="宋体" w:cs="宋体" w:hint="eastAsia"/>
                <w:kern w:val="0"/>
                <w:szCs w:val="21"/>
              </w:rPr>
              <w:t>京财社</w:t>
            </w:r>
            <w:proofErr w:type="gramEnd"/>
            <w:r w:rsidRPr="00B3018A">
              <w:rPr>
                <w:rFonts w:ascii="仿宋_GB2312" w:eastAsia="仿宋_GB2312" w:hAnsi="宋体" w:cs="宋体" w:hint="eastAsia"/>
                <w:kern w:val="0"/>
                <w:szCs w:val="21"/>
              </w:rPr>
              <w:t>[2012]《关于我市机关在职及离退休、退职人员死亡一次性抚恤金发放办法的通知》，现申请机动经费，用于解决学校2021年学校在职及离退休、退职人员死亡一次性抚恤金问题，金额合计为：104.82万元。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25743" w14:textId="4DF0A95E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依法依规、实事求是，根据北京市京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人社公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发[2012]194号文件、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京财社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[2012]《关于我市机关在职及离退休、退职人员死亡一次性抚恤金发放办法的通知》要求，严格执行，正常发放本年度抚恤金，共计</w:t>
            </w:r>
            <w:r w:rsidR="002844C3">
              <w:rPr>
                <w:rFonts w:ascii="仿宋_GB2312" w:eastAsia="仿宋_GB2312" w:hAnsi="宋体" w:cs="宋体"/>
                <w:kern w:val="0"/>
                <w:szCs w:val="21"/>
              </w:rPr>
              <w:t>70.953705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万元。</w:t>
            </w:r>
          </w:p>
        </w:tc>
      </w:tr>
      <w:tr w:rsidR="00437862" w14:paraId="23323923" w14:textId="77777777" w:rsidTr="00945C7F">
        <w:trPr>
          <w:trHeight w:hRule="exact" w:val="830"/>
          <w:jc w:val="center"/>
        </w:trPr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72E7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0CC68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E7183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56182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2EFA68D2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3FF0A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63AC1469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7E658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CB4E1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3FFB0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5D550F20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437862" w14:paraId="13D02E10" w14:textId="77777777" w:rsidTr="00945C7F">
        <w:trPr>
          <w:trHeight w:hRule="exact" w:val="461"/>
          <w:jc w:val="center"/>
        </w:trPr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6A684" w14:textId="77777777" w:rsidR="00437862" w:rsidRDefault="004378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EEF5A3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机构运行保障</w:t>
            </w: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24656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新进员工数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0F5BC" w14:textId="102BD97C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3人</w:t>
            </w:r>
            <w:r w:rsidR="00990946">
              <w:rPr>
                <w:rFonts w:ascii="仿宋_GB2312" w:eastAsia="仿宋_GB2312" w:hAnsi="宋体" w:cs="宋体" w:hint="eastAsia"/>
                <w:kern w:val="0"/>
                <w:szCs w:val="21"/>
              </w:rPr>
              <w:t>以内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F261" w14:textId="7A30DDC0" w:rsidR="00437862" w:rsidRDefault="00945C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25F35" w14:textId="10E951FF" w:rsidR="00437862" w:rsidRDefault="00945C7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B6AA4" w14:textId="765792F7" w:rsidR="00437862" w:rsidRDefault="009909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6EF1E" w14:textId="166DAE26" w:rsidR="00437862" w:rsidRDefault="004378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37862" w14:paraId="103B8AA6" w14:textId="77777777" w:rsidTr="00945C7F">
        <w:trPr>
          <w:trHeight w:hRule="exact" w:val="531"/>
          <w:jc w:val="center"/>
        </w:trPr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DF53" w14:textId="77777777" w:rsidR="00437862" w:rsidRDefault="004378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1B3FE1" w14:textId="77777777" w:rsidR="00437862" w:rsidRDefault="004378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6E7494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抚恤金金额</w:t>
            </w:r>
          </w:p>
        </w:tc>
        <w:tc>
          <w:tcPr>
            <w:tcW w:w="1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7B236F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控制在50万元内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B5915" w14:textId="4C871F2B" w:rsidR="00437862" w:rsidRDefault="00B260D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29.32552</w:t>
            </w:r>
            <w:r w:rsidR="00B64819"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5227D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90786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45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29219" w14:textId="77777777" w:rsidR="00437862" w:rsidRDefault="004378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37862" w14:paraId="37326BCE" w14:textId="77777777" w:rsidTr="00945C7F">
        <w:trPr>
          <w:trHeight w:hRule="exact" w:val="477"/>
          <w:jc w:val="center"/>
        </w:trPr>
        <w:tc>
          <w:tcPr>
            <w:tcW w:w="76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B34F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总分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5AF99" w14:textId="77777777" w:rsidR="00437862" w:rsidRDefault="00B6481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8E4883" w14:textId="54C5844B" w:rsidR="00437862" w:rsidRDefault="009909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96</w:t>
            </w:r>
            <w:r w:rsidR="00945C7F">
              <w:rPr>
                <w:rFonts w:ascii="仿宋_GB2312" w:eastAsia="仿宋_GB2312" w:hAnsi="宋体" w:cs="宋体"/>
                <w:kern w:val="0"/>
                <w:szCs w:val="21"/>
              </w:rPr>
              <w:t>.77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0B1D0" w14:textId="77777777" w:rsidR="00437862" w:rsidRDefault="0043786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245E7F66" w14:textId="77777777" w:rsidR="00437862" w:rsidRDefault="00437862">
      <w:pPr>
        <w:widowControl/>
        <w:spacing w:line="240" w:lineRule="exact"/>
        <w:jc w:val="center"/>
        <w:rPr>
          <w:rFonts w:ascii="仿宋_GB2312" w:eastAsia="仿宋_GB2312" w:hAnsi="宋体" w:cs="宋体"/>
          <w:kern w:val="0"/>
          <w:szCs w:val="21"/>
        </w:rPr>
      </w:pPr>
    </w:p>
    <w:p w14:paraId="584A436B" w14:textId="77777777" w:rsidR="00437862" w:rsidRDefault="00437862">
      <w:pPr>
        <w:widowControl/>
        <w:spacing w:line="240" w:lineRule="exact"/>
        <w:jc w:val="center"/>
        <w:rPr>
          <w:rFonts w:ascii="仿宋_GB2312" w:eastAsia="仿宋_GB2312" w:hAnsi="宋体" w:cs="宋体"/>
          <w:kern w:val="0"/>
          <w:szCs w:val="21"/>
        </w:rPr>
      </w:pPr>
    </w:p>
    <w:p w14:paraId="34095822" w14:textId="77777777" w:rsidR="00437862" w:rsidRDefault="00B64819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14:paraId="6586D848" w14:textId="77777777" w:rsidR="00437862" w:rsidRDefault="00B64819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  <w:bookmarkStart w:id="0" w:name="_GoBack"/>
      <w:bookmarkEnd w:id="0"/>
    </w:p>
    <w:p w14:paraId="01242A63" w14:textId="77777777" w:rsidR="00437862" w:rsidRDefault="00B64819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637ABE7A" w14:textId="77777777" w:rsidR="00437862" w:rsidRDefault="00B64819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14:paraId="76EA3618" w14:textId="77777777" w:rsidR="00437862" w:rsidRDefault="00B64819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14:paraId="122A31FB" w14:textId="77777777" w:rsidR="00437862" w:rsidRDefault="00437862"/>
    <w:p w14:paraId="77CC1603" w14:textId="77777777" w:rsidR="00437862" w:rsidRDefault="00437862"/>
    <w:sectPr w:rsidR="004378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86755"/>
    <w:rsid w:val="002844C3"/>
    <w:rsid w:val="00302527"/>
    <w:rsid w:val="00437862"/>
    <w:rsid w:val="00945C7F"/>
    <w:rsid w:val="00990946"/>
    <w:rsid w:val="00AD12D7"/>
    <w:rsid w:val="00B260D9"/>
    <w:rsid w:val="00B3018A"/>
    <w:rsid w:val="00B64819"/>
    <w:rsid w:val="00CF33F8"/>
    <w:rsid w:val="0A4C6845"/>
    <w:rsid w:val="1FE91B4C"/>
    <w:rsid w:val="20186755"/>
    <w:rsid w:val="2EE65ED8"/>
    <w:rsid w:val="3D8F68C2"/>
    <w:rsid w:val="4F570122"/>
    <w:rsid w:val="5996273E"/>
    <w:rsid w:val="609B648D"/>
    <w:rsid w:val="632351AC"/>
    <w:rsid w:val="6EFE2E3E"/>
    <w:rsid w:val="7F18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066A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166</Words>
  <Characters>951</Characters>
  <Application>Microsoft Office Word</Application>
  <DocSecurity>0</DocSecurity>
  <Lines>7</Lines>
  <Paragraphs>2</Paragraphs>
  <ScaleCrop>false</ScaleCrop>
  <Company>微软公司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</dc:creator>
  <cp:lastModifiedBy>Administrator</cp:lastModifiedBy>
  <cp:revision>11</cp:revision>
  <dcterms:created xsi:type="dcterms:W3CDTF">2021-05-10T02:09:00Z</dcterms:created>
  <dcterms:modified xsi:type="dcterms:W3CDTF">2022-05-16T11:28:00Z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